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56EAAF" w14:textId="0FB26683" w:rsidR="001276B0" w:rsidRDefault="004A7B12">
      <w:pPr>
        <w:rPr>
          <w:rFonts w:ascii="Helvetica" w:hAnsi="Helvetica" w:cs="Helvetica"/>
          <w:color w:val="2D3B45"/>
          <w:shd w:val="clear" w:color="auto" w:fill="FFFFFF"/>
        </w:rPr>
      </w:pPr>
      <w:r>
        <w:rPr>
          <w:rFonts w:ascii="Helvetica" w:hAnsi="Helvetica" w:cs="Helvetica"/>
          <w:color w:val="2D3B45"/>
          <w:shd w:val="clear" w:color="auto" w:fill="FFFFFF"/>
        </w:rPr>
        <w:t>2. Then, participate in the discussion thread for that chapter: One (1) post and one (1) reply per person. In your post, discuss how the reading enhanced your understanding of the production process for that format. Also discuss your ideas for how we could produce a program of that format remotely: what would be possible? what would be a challenge? pros/cons?</w:t>
      </w:r>
    </w:p>
    <w:p w14:paraId="4A1358BA" w14:textId="633FA6B1" w:rsidR="004A7B12" w:rsidRDefault="004A7B12">
      <w:pPr>
        <w:rPr>
          <w:rFonts w:ascii="Helvetica" w:hAnsi="Helvetica" w:cs="Helvetica"/>
          <w:color w:val="2D3B45"/>
          <w:shd w:val="clear" w:color="auto" w:fill="FFFFFF"/>
        </w:rPr>
      </w:pPr>
    </w:p>
    <w:p w14:paraId="708AE6F3" w14:textId="1A173629" w:rsidR="004A7B12" w:rsidRPr="004A7B12" w:rsidRDefault="004A7B12" w:rsidP="004A7B12">
      <w:pPr>
        <w:widowControl/>
        <w:shd w:val="clear" w:color="auto" w:fill="FFFFFF"/>
        <w:wordWrap/>
        <w:autoSpaceDE/>
        <w:autoSpaceDN/>
        <w:spacing w:after="0" w:line="345" w:lineRule="atLeast"/>
        <w:jc w:val="left"/>
        <w:outlineLvl w:val="1"/>
        <w:rPr>
          <w:rFonts w:ascii="Helvetica" w:eastAsia="굴림" w:hAnsi="Helvetica" w:cs="Helvetica"/>
          <w:b/>
          <w:bCs/>
          <w:color w:val="2D3B45"/>
          <w:kern w:val="0"/>
          <w:sz w:val="36"/>
          <w:szCs w:val="36"/>
        </w:rPr>
      </w:pPr>
      <w:hyperlink r:id="rId4" w:tooltip="Author's name" w:history="1">
        <w:r w:rsidRPr="004A7B12">
          <w:rPr>
            <w:rFonts w:ascii="Helvetica" w:eastAsia="굴림" w:hAnsi="Helvetica" w:cs="Helvetica"/>
            <w:b/>
            <w:bCs/>
            <w:color w:val="0000FF"/>
            <w:kern w:val="0"/>
            <w:sz w:val="36"/>
            <w:szCs w:val="36"/>
          </w:rPr>
          <w:t>Yufan Su</w:t>
        </w:r>
      </w:hyperlink>
      <w:r>
        <w:rPr>
          <w:rFonts w:ascii="Helvetica" w:eastAsia="굴림" w:hAnsi="Helvetica" w:cs="Helvetica"/>
          <w:b/>
          <w:bCs/>
          <w:color w:val="2D3B45"/>
          <w:kern w:val="0"/>
          <w:sz w:val="36"/>
          <w:szCs w:val="36"/>
        </w:rPr>
        <w:t>’s discussion</w:t>
      </w:r>
    </w:p>
    <w:p w14:paraId="557F1154" w14:textId="77777777" w:rsidR="004A7B12" w:rsidRDefault="004A7B12" w:rsidP="004A7B12">
      <w:pPr>
        <w:pStyle w:val="a4"/>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  I chose Children's TV as my discussion topic. The reason is I watched a movie call Beautiful Day in the Neighbor, where It reveals some anecdote about the famous child's TV hosts Fred Rogers. This particular chapter used the TV series Teletubbies as the sample, but same aspects can be applied to almost all child's TV </w:t>
      </w:r>
      <w:proofErr w:type="spellStart"/>
      <w:r>
        <w:rPr>
          <w:rFonts w:ascii="Helvetica" w:hAnsi="Helvetica" w:cs="Helvetica"/>
          <w:color w:val="2D3B45"/>
        </w:rPr>
        <w:t>show,they</w:t>
      </w:r>
      <w:proofErr w:type="spellEnd"/>
      <w:r>
        <w:rPr>
          <w:rFonts w:ascii="Helvetica" w:hAnsi="Helvetica" w:cs="Helvetica"/>
          <w:color w:val="2D3B45"/>
        </w:rPr>
        <w:t xml:space="preserve"> shared some core characteristics; One of </w:t>
      </w:r>
      <w:proofErr w:type="spellStart"/>
      <w:r>
        <w:rPr>
          <w:rFonts w:ascii="Helvetica" w:hAnsi="Helvetica" w:cs="Helvetica"/>
          <w:color w:val="2D3B45"/>
        </w:rPr>
        <w:t>Teletubbies's</w:t>
      </w:r>
      <w:proofErr w:type="spellEnd"/>
      <w:r>
        <w:rPr>
          <w:rFonts w:ascii="Helvetica" w:hAnsi="Helvetica" w:cs="Helvetica"/>
          <w:color w:val="2D3B45"/>
        </w:rPr>
        <w:t xml:space="preserve"> creator was an artist, which set the tone for children TV show, it needs to be colorful and bright for their attentions, as in Mr. Rogers show, the little town he lived in is always vivid and colorful. Despite the technology Teletubbies used, the </w:t>
      </w:r>
      <w:proofErr w:type="gramStart"/>
      <w:r>
        <w:rPr>
          <w:rFonts w:ascii="Helvetica" w:hAnsi="Helvetica" w:cs="Helvetica"/>
          <w:color w:val="2D3B45"/>
        </w:rPr>
        <w:t>take away</w:t>
      </w:r>
      <w:proofErr w:type="gramEnd"/>
      <w:r>
        <w:rPr>
          <w:rFonts w:ascii="Helvetica" w:hAnsi="Helvetica" w:cs="Helvetica"/>
          <w:color w:val="2D3B45"/>
        </w:rPr>
        <w:t xml:space="preserve"> is "Our world is real, our characters are real". Some other key elements are finding the right audience range; just like the book </w:t>
      </w:r>
      <w:proofErr w:type="spellStart"/>
      <w:r>
        <w:rPr>
          <w:rFonts w:ascii="Helvetica" w:hAnsi="Helvetica" w:cs="Helvetica"/>
          <w:color w:val="2D3B45"/>
        </w:rPr>
        <w:t>indicates,"what</w:t>
      </w:r>
      <w:proofErr w:type="spellEnd"/>
      <w:r>
        <w:rPr>
          <w:rFonts w:ascii="Helvetica" w:hAnsi="Helvetica" w:cs="Helvetica"/>
          <w:color w:val="2D3B45"/>
        </w:rPr>
        <w:t xml:space="preserve"> is right for a zero to three- year- old is different to what is right for a two to four- year- old and different to what is right for a three to five year- old and so on and so forth". The demographic for Mr. Rogers show was wild due to his key value, as being </w:t>
      </w:r>
      <w:proofErr w:type="gramStart"/>
      <w:r>
        <w:rPr>
          <w:rFonts w:ascii="Helvetica" w:hAnsi="Helvetica" w:cs="Helvetica"/>
          <w:color w:val="2D3B45"/>
        </w:rPr>
        <w:t>a child</w:t>
      </w:r>
      <w:proofErr w:type="gramEnd"/>
      <w:r>
        <w:rPr>
          <w:rFonts w:ascii="Helvetica" w:hAnsi="Helvetica" w:cs="Helvetica"/>
          <w:color w:val="2D3B45"/>
        </w:rPr>
        <w:t xml:space="preserve"> they have to do anything particular to earn love, </w:t>
      </w:r>
      <w:proofErr w:type="spellStart"/>
      <w:r>
        <w:rPr>
          <w:rFonts w:ascii="Helvetica" w:hAnsi="Helvetica" w:cs="Helvetica"/>
          <w:color w:val="2D3B45"/>
        </w:rPr>
        <w:t>Mr'Rogers</w:t>
      </w:r>
      <w:proofErr w:type="spellEnd"/>
      <w:r>
        <w:rPr>
          <w:rFonts w:ascii="Helvetica" w:hAnsi="Helvetica" w:cs="Helvetica"/>
          <w:color w:val="2D3B45"/>
        </w:rPr>
        <w:t xml:space="preserve"> loved everyone just the way they are.  I guess this can be reflect to Teletubbies as the show's content is the daily life of the </w:t>
      </w:r>
      <w:proofErr w:type="spellStart"/>
      <w:r>
        <w:rPr>
          <w:rFonts w:ascii="Helvetica" w:hAnsi="Helvetica" w:cs="Helvetica"/>
          <w:color w:val="2D3B45"/>
        </w:rPr>
        <w:t>tubbies</w:t>
      </w:r>
      <w:proofErr w:type="spellEnd"/>
      <w:r>
        <w:rPr>
          <w:rFonts w:ascii="Helvetica" w:hAnsi="Helvetica" w:cs="Helvetica"/>
          <w:color w:val="2D3B45"/>
        </w:rPr>
        <w:t xml:space="preserve">, where the audience can learn basic social skills such as respecting, how they deal with anger and sharing.  </w:t>
      </w:r>
      <w:proofErr w:type="gramStart"/>
      <w:r>
        <w:rPr>
          <w:rFonts w:ascii="Helvetica" w:hAnsi="Helvetica" w:cs="Helvetica"/>
          <w:color w:val="2D3B45"/>
        </w:rPr>
        <w:t>Also</w:t>
      </w:r>
      <w:proofErr w:type="gramEnd"/>
      <w:r>
        <w:rPr>
          <w:rFonts w:ascii="Helvetica" w:hAnsi="Helvetica" w:cs="Helvetica"/>
          <w:color w:val="2D3B45"/>
        </w:rPr>
        <w:t xml:space="preserve"> another thing that were mentioned in the case was the way working with children, it is as challenging as working with animals, only respect and patience can make it work. If you have seen the movie, you would know how </w:t>
      </w:r>
      <w:proofErr w:type="spellStart"/>
      <w:proofErr w:type="gramStart"/>
      <w:r>
        <w:rPr>
          <w:rFonts w:ascii="Helvetica" w:hAnsi="Helvetica" w:cs="Helvetica"/>
          <w:color w:val="2D3B45"/>
        </w:rPr>
        <w:t>Mr.Rogers</w:t>
      </w:r>
      <w:proofErr w:type="spellEnd"/>
      <w:proofErr w:type="gramEnd"/>
      <w:r>
        <w:rPr>
          <w:rFonts w:ascii="Helvetica" w:hAnsi="Helvetica" w:cs="Helvetica"/>
          <w:color w:val="2D3B45"/>
        </w:rPr>
        <w:t xml:space="preserve"> treated a little boy with his claim and patience, versus his parents were being pushy. This can explain why Teletubbies as a show with slow pace ends around 9:30, where it might help children go to bed easily. </w:t>
      </w:r>
    </w:p>
    <w:p w14:paraId="06C8A23B" w14:textId="77777777" w:rsidR="004A7B12" w:rsidRDefault="004A7B12" w:rsidP="004A7B12">
      <w:pPr>
        <w:pStyle w:val="a4"/>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roofErr w:type="gramStart"/>
      <w:r>
        <w:rPr>
          <w:rFonts w:ascii="Helvetica" w:hAnsi="Helvetica" w:cs="Helvetica"/>
          <w:color w:val="2D3B45"/>
        </w:rPr>
        <w:t>However</w:t>
      </w:r>
      <w:proofErr w:type="gramEnd"/>
      <w:r>
        <w:rPr>
          <w:rFonts w:ascii="Helvetica" w:hAnsi="Helvetica" w:cs="Helvetica"/>
          <w:color w:val="2D3B45"/>
        </w:rPr>
        <w:t xml:space="preserve"> it's sad and at the end of one's wit that children are often carrying an iPad as a way of distraction of their parents. Online content </w:t>
      </w:r>
      <w:proofErr w:type="gramStart"/>
      <w:r>
        <w:rPr>
          <w:rFonts w:ascii="Helvetica" w:hAnsi="Helvetica" w:cs="Helvetica"/>
          <w:color w:val="2D3B45"/>
        </w:rPr>
        <w:t>are</w:t>
      </w:r>
      <w:proofErr w:type="gramEnd"/>
      <w:r>
        <w:rPr>
          <w:rFonts w:ascii="Helvetica" w:hAnsi="Helvetica" w:cs="Helvetica"/>
          <w:color w:val="2D3B45"/>
        </w:rPr>
        <w:t xml:space="preserve"> far less educational than a dedicated TV series in my opinion, as its lack of consistency and its rapid phase, not mentioning the misinformation and the moral values less and less online contents still has....</w:t>
      </w:r>
    </w:p>
    <w:p w14:paraId="56EFEDA7" w14:textId="3B20C293" w:rsidR="004A7B12" w:rsidRPr="004A7B12" w:rsidRDefault="004A7B12">
      <w:pPr>
        <w:rPr>
          <w:rFonts w:hint="eastAsia"/>
        </w:rPr>
      </w:pPr>
    </w:p>
    <w:sectPr w:rsidR="004A7B12" w:rsidRPr="004A7B12">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3"/>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B12"/>
    <w:rsid w:val="001276B0"/>
    <w:rsid w:val="004A7B12"/>
    <w:rsid w:val="00B23A1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C9782"/>
  <w15:chartTrackingRefBased/>
  <w15:docId w15:val="{90B3648C-8DC2-40B1-8263-E50FEAB7E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2">
    <w:name w:val="heading 2"/>
    <w:basedOn w:val="a"/>
    <w:link w:val="2Char"/>
    <w:uiPriority w:val="9"/>
    <w:qFormat/>
    <w:rsid w:val="004A7B12"/>
    <w:pPr>
      <w:widowControl/>
      <w:wordWrap/>
      <w:autoSpaceDE/>
      <w:autoSpaceDN/>
      <w:spacing w:before="100" w:beforeAutospacing="1" w:after="100" w:afterAutospacing="1" w:line="240" w:lineRule="auto"/>
      <w:jc w:val="left"/>
      <w:outlineLvl w:val="1"/>
    </w:pPr>
    <w:rPr>
      <w:rFonts w:ascii="굴림" w:eastAsia="굴림" w:hAnsi="굴림" w:cs="굴림"/>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제목 2 Char"/>
    <w:basedOn w:val="a0"/>
    <w:link w:val="2"/>
    <w:uiPriority w:val="9"/>
    <w:rsid w:val="004A7B12"/>
    <w:rPr>
      <w:rFonts w:ascii="굴림" w:eastAsia="굴림" w:hAnsi="굴림" w:cs="굴림"/>
      <w:b/>
      <w:bCs/>
      <w:kern w:val="0"/>
      <w:sz w:val="36"/>
      <w:szCs w:val="36"/>
    </w:rPr>
  </w:style>
  <w:style w:type="character" w:styleId="a3">
    <w:name w:val="Hyperlink"/>
    <w:basedOn w:val="a0"/>
    <w:uiPriority w:val="99"/>
    <w:semiHidden/>
    <w:unhideWhenUsed/>
    <w:rsid w:val="004A7B12"/>
    <w:rPr>
      <w:color w:val="0000FF"/>
      <w:u w:val="single"/>
    </w:rPr>
  </w:style>
  <w:style w:type="character" w:customStyle="1" w:styleId="screenreader-only">
    <w:name w:val="screenreader-only"/>
    <w:basedOn w:val="a0"/>
    <w:rsid w:val="004A7B12"/>
  </w:style>
  <w:style w:type="paragraph" w:styleId="a4">
    <w:name w:val="Normal (Web)"/>
    <w:basedOn w:val="a"/>
    <w:uiPriority w:val="99"/>
    <w:semiHidden/>
    <w:unhideWhenUsed/>
    <w:rsid w:val="004A7B12"/>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931224">
      <w:bodyDiv w:val="1"/>
      <w:marLeft w:val="0"/>
      <w:marRight w:val="0"/>
      <w:marTop w:val="0"/>
      <w:marBottom w:val="0"/>
      <w:divBdr>
        <w:top w:val="none" w:sz="0" w:space="0" w:color="auto"/>
        <w:left w:val="none" w:sz="0" w:space="0" w:color="auto"/>
        <w:bottom w:val="none" w:sz="0" w:space="0" w:color="auto"/>
        <w:right w:val="none" w:sz="0" w:space="0" w:color="auto"/>
      </w:divBdr>
    </w:div>
    <w:div w:id="1600486666">
      <w:bodyDiv w:val="1"/>
      <w:marLeft w:val="0"/>
      <w:marRight w:val="0"/>
      <w:marTop w:val="0"/>
      <w:marBottom w:val="0"/>
      <w:divBdr>
        <w:top w:val="none" w:sz="0" w:space="0" w:color="auto"/>
        <w:left w:val="none" w:sz="0" w:space="0" w:color="auto"/>
        <w:bottom w:val="none" w:sz="0" w:space="0" w:color="auto"/>
        <w:right w:val="none" w:sz="0" w:space="0" w:color="auto"/>
      </w:divBdr>
      <w:divsChild>
        <w:div w:id="874855848">
          <w:marLeft w:val="3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su.instructure.com/courses/2025620/users/6804472"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395</Words>
  <Characters>2254</Characters>
  <Application>Microsoft Office Word</Application>
  <DocSecurity>0</DocSecurity>
  <Lines>18</Lines>
  <Paragraphs>5</Paragraphs>
  <ScaleCrop>false</ScaleCrop>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 KI HOON</dc:creator>
  <cp:keywords/>
  <dc:description/>
  <cp:lastModifiedBy>SUH, KI HOON</cp:lastModifiedBy>
  <cp:revision>2</cp:revision>
  <dcterms:created xsi:type="dcterms:W3CDTF">2020-04-21T14:01:00Z</dcterms:created>
  <dcterms:modified xsi:type="dcterms:W3CDTF">2020-04-21T14:01:00Z</dcterms:modified>
</cp:coreProperties>
</file>